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24" w:rsidRPr="00F23451" w:rsidRDefault="00E12324" w:rsidP="00E123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2324" w:rsidRPr="00F23451" w:rsidRDefault="00E12324" w:rsidP="00E12324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Відповіді на практичні завдання до заняття 3-4.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b/>
          <w:sz w:val="28"/>
          <w:szCs w:val="28"/>
          <w:lang w:val="uk-UA"/>
        </w:rPr>
        <w:t>1 завдання.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 Пригадуємо висоту </w:t>
      </w:r>
      <w:proofErr w:type="spellStart"/>
      <w:r w:rsidRPr="00F23451">
        <w:rPr>
          <w:rFonts w:ascii="Times New Roman" w:hAnsi="Times New Roman" w:cs="Times New Roman"/>
          <w:sz w:val="28"/>
          <w:szCs w:val="28"/>
          <w:lang w:val="uk-UA"/>
        </w:rPr>
        <w:t>г.Кенія-</w:t>
      </w:r>
      <w:proofErr w:type="spellEnd"/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  5199м. Пам'ятаємо, що при підйомі на кожні 1000м температура знижується на 6 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С. Отже, 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>1000м - 6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5199м - ? 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>Знаходимо на скільки змінилася температура, х= 5199*6/1000=31,194≈32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>Біля підніжжя температура +25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С, тому 25-32=-7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>Відповідь: на вершині гори температура буде -7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E12324" w:rsidRPr="00F23451" w:rsidRDefault="00E12324" w:rsidP="00E12324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3451">
        <w:rPr>
          <w:b/>
          <w:sz w:val="28"/>
          <w:szCs w:val="28"/>
          <w:lang w:val="uk-UA"/>
        </w:rPr>
        <w:t>2 завдання</w:t>
      </w:r>
      <w:r w:rsidRPr="00F23451">
        <w:rPr>
          <w:sz w:val="28"/>
          <w:szCs w:val="28"/>
          <w:lang w:val="uk-UA"/>
        </w:rPr>
        <w:t xml:space="preserve">. </w:t>
      </w:r>
      <w:proofErr w:type="spellStart"/>
      <w:proofErr w:type="gramStart"/>
      <w:r w:rsidRPr="00F23451">
        <w:rPr>
          <w:color w:val="000000"/>
          <w:sz w:val="28"/>
          <w:szCs w:val="28"/>
        </w:rPr>
        <w:t>П</w:t>
      </w:r>
      <w:proofErr w:type="gramEnd"/>
      <w:r w:rsidRPr="00F23451">
        <w:rPr>
          <w:color w:val="000000"/>
          <w:sz w:val="28"/>
          <w:szCs w:val="28"/>
        </w:rPr>
        <w:t>івнічно-західні</w:t>
      </w:r>
      <w:proofErr w:type="spellEnd"/>
      <w:r w:rsidRPr="00F23451">
        <w:rPr>
          <w:color w:val="000000"/>
          <w:sz w:val="28"/>
          <w:szCs w:val="28"/>
        </w:rPr>
        <w:t xml:space="preserve"> та </w:t>
      </w:r>
      <w:proofErr w:type="spellStart"/>
      <w:r w:rsidRPr="00F23451">
        <w:rPr>
          <w:color w:val="000000"/>
          <w:sz w:val="28"/>
          <w:szCs w:val="28"/>
        </w:rPr>
        <w:t>південно-західні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узбережжя</w:t>
      </w:r>
      <w:proofErr w:type="spellEnd"/>
      <w:r w:rsidRPr="00F23451">
        <w:rPr>
          <w:color w:val="000000"/>
          <w:sz w:val="28"/>
          <w:szCs w:val="28"/>
        </w:rPr>
        <w:t xml:space="preserve"> Африки </w:t>
      </w:r>
      <w:proofErr w:type="spellStart"/>
      <w:r w:rsidRPr="00F23451">
        <w:rPr>
          <w:color w:val="000000"/>
          <w:sz w:val="28"/>
          <w:szCs w:val="28"/>
        </w:rPr>
        <w:t>омиваються</w:t>
      </w:r>
      <w:proofErr w:type="spellEnd"/>
      <w:r w:rsidRPr="00F23451">
        <w:rPr>
          <w:color w:val="000000"/>
          <w:sz w:val="28"/>
          <w:szCs w:val="28"/>
        </w:rPr>
        <w:t xml:space="preserve"> водами </w:t>
      </w:r>
      <w:proofErr w:type="spellStart"/>
      <w:r w:rsidRPr="00F23451">
        <w:rPr>
          <w:color w:val="000000"/>
          <w:sz w:val="28"/>
          <w:szCs w:val="28"/>
        </w:rPr>
        <w:t>холодних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течій</w:t>
      </w:r>
      <w:proofErr w:type="spellEnd"/>
      <w:r w:rsidRPr="00F23451">
        <w:rPr>
          <w:color w:val="000000"/>
          <w:sz w:val="28"/>
          <w:szCs w:val="28"/>
        </w:rPr>
        <w:t xml:space="preserve">. </w:t>
      </w:r>
      <w:proofErr w:type="spellStart"/>
      <w:r w:rsidRPr="00F23451">
        <w:rPr>
          <w:color w:val="000000"/>
          <w:sz w:val="28"/>
          <w:szCs w:val="28"/>
        </w:rPr>
        <w:t>Прохолодне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повітря</w:t>
      </w:r>
      <w:proofErr w:type="spellEnd"/>
      <w:r w:rsidRPr="00F23451">
        <w:rPr>
          <w:color w:val="000000"/>
          <w:sz w:val="28"/>
          <w:szCs w:val="28"/>
        </w:rPr>
        <w:t xml:space="preserve">, </w:t>
      </w:r>
      <w:proofErr w:type="gramStart"/>
      <w:r w:rsidRPr="00F23451">
        <w:rPr>
          <w:color w:val="000000"/>
          <w:sz w:val="28"/>
          <w:szCs w:val="28"/>
        </w:rPr>
        <w:t>яке</w:t>
      </w:r>
      <w:proofErr w:type="gram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приносять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ці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течії</w:t>
      </w:r>
      <w:proofErr w:type="spellEnd"/>
      <w:r w:rsidRPr="00F23451">
        <w:rPr>
          <w:color w:val="000000"/>
          <w:sz w:val="28"/>
          <w:szCs w:val="28"/>
        </w:rPr>
        <w:t xml:space="preserve">, </w:t>
      </w:r>
      <w:proofErr w:type="spellStart"/>
      <w:r w:rsidRPr="00F23451">
        <w:rPr>
          <w:color w:val="000000"/>
          <w:sz w:val="28"/>
          <w:szCs w:val="28"/>
        </w:rPr>
        <w:t>потрапляючи</w:t>
      </w:r>
      <w:proofErr w:type="spellEnd"/>
      <w:r w:rsidRPr="00F23451">
        <w:rPr>
          <w:color w:val="000000"/>
          <w:sz w:val="28"/>
          <w:szCs w:val="28"/>
        </w:rPr>
        <w:t xml:space="preserve"> на </w:t>
      </w:r>
      <w:proofErr w:type="spellStart"/>
      <w:r w:rsidRPr="00F23451">
        <w:rPr>
          <w:color w:val="000000"/>
          <w:sz w:val="28"/>
          <w:szCs w:val="28"/>
        </w:rPr>
        <w:t>суходіл</w:t>
      </w:r>
      <w:proofErr w:type="spellEnd"/>
      <w:r w:rsidRPr="00F23451">
        <w:rPr>
          <w:color w:val="000000"/>
          <w:sz w:val="28"/>
          <w:szCs w:val="28"/>
        </w:rPr>
        <w:t xml:space="preserve">, </w:t>
      </w:r>
      <w:proofErr w:type="spellStart"/>
      <w:r w:rsidRPr="00F23451">
        <w:rPr>
          <w:color w:val="000000"/>
          <w:sz w:val="28"/>
          <w:szCs w:val="28"/>
        </w:rPr>
        <w:t>прогрівається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і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віддаляється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від</w:t>
      </w:r>
      <w:proofErr w:type="spellEnd"/>
      <w:r w:rsidRPr="00F23451">
        <w:rPr>
          <w:color w:val="000000"/>
          <w:sz w:val="28"/>
          <w:szCs w:val="28"/>
        </w:rPr>
        <w:t xml:space="preserve"> стану </w:t>
      </w:r>
      <w:proofErr w:type="spellStart"/>
      <w:r w:rsidRPr="00F23451">
        <w:rPr>
          <w:color w:val="000000"/>
          <w:sz w:val="28"/>
          <w:szCs w:val="28"/>
        </w:rPr>
        <w:t>насичення</w:t>
      </w:r>
      <w:proofErr w:type="spellEnd"/>
      <w:r w:rsidRPr="00F23451">
        <w:rPr>
          <w:color w:val="000000"/>
          <w:sz w:val="28"/>
          <w:szCs w:val="28"/>
        </w:rPr>
        <w:t xml:space="preserve">. Тому опади тут не </w:t>
      </w:r>
      <w:proofErr w:type="spellStart"/>
      <w:r w:rsidRPr="00F23451">
        <w:rPr>
          <w:color w:val="000000"/>
          <w:sz w:val="28"/>
          <w:szCs w:val="28"/>
        </w:rPr>
        <w:t>утворюються</w:t>
      </w:r>
      <w:proofErr w:type="spellEnd"/>
      <w:r w:rsidRPr="00F23451">
        <w:rPr>
          <w:color w:val="000000"/>
          <w:sz w:val="28"/>
          <w:szCs w:val="28"/>
        </w:rPr>
        <w:t xml:space="preserve"> </w:t>
      </w:r>
      <w:proofErr w:type="spellStart"/>
      <w:r w:rsidRPr="00F23451">
        <w:rPr>
          <w:color w:val="000000"/>
          <w:sz w:val="28"/>
          <w:szCs w:val="28"/>
        </w:rPr>
        <w:t>і</w:t>
      </w:r>
      <w:proofErr w:type="spellEnd"/>
      <w:r w:rsidRPr="00F23451">
        <w:rPr>
          <w:color w:val="000000"/>
          <w:sz w:val="28"/>
          <w:szCs w:val="28"/>
        </w:rPr>
        <w:t xml:space="preserve"> до</w:t>
      </w:r>
      <w:r w:rsidRPr="00F23451">
        <w:rPr>
          <w:color w:val="000000"/>
          <w:sz w:val="28"/>
          <w:szCs w:val="28"/>
          <w:lang w:val="uk-UA"/>
        </w:rPr>
        <w:t>щ</w:t>
      </w:r>
      <w:proofErr w:type="spellStart"/>
      <w:r w:rsidRPr="00F23451">
        <w:rPr>
          <w:color w:val="000000"/>
          <w:sz w:val="28"/>
          <w:szCs w:val="28"/>
        </w:rPr>
        <w:t>ів</w:t>
      </w:r>
      <w:proofErr w:type="spellEnd"/>
      <w:r w:rsidRPr="00F23451">
        <w:rPr>
          <w:color w:val="000000"/>
          <w:sz w:val="28"/>
          <w:szCs w:val="28"/>
        </w:rPr>
        <w:t xml:space="preserve"> тут </w:t>
      </w:r>
      <w:proofErr w:type="spellStart"/>
      <w:r w:rsidRPr="00F23451">
        <w:rPr>
          <w:color w:val="000000"/>
          <w:sz w:val="28"/>
          <w:szCs w:val="28"/>
        </w:rPr>
        <w:t>майже</w:t>
      </w:r>
      <w:proofErr w:type="spellEnd"/>
      <w:r w:rsidRPr="00F23451">
        <w:rPr>
          <w:color w:val="000000"/>
          <w:sz w:val="28"/>
          <w:szCs w:val="28"/>
        </w:rPr>
        <w:t xml:space="preserve"> не </w:t>
      </w:r>
      <w:proofErr w:type="spellStart"/>
      <w:r w:rsidRPr="00F23451">
        <w:rPr>
          <w:color w:val="000000"/>
          <w:sz w:val="28"/>
          <w:szCs w:val="28"/>
        </w:rPr>
        <w:t>бува</w:t>
      </w:r>
      <w:proofErr w:type="gramStart"/>
      <w:r w:rsidRPr="00F23451">
        <w:rPr>
          <w:color w:val="000000"/>
          <w:sz w:val="28"/>
          <w:szCs w:val="28"/>
        </w:rPr>
        <w:t>є</w:t>
      </w:r>
      <w:proofErr w:type="spellEnd"/>
      <w:r w:rsidRPr="00F23451">
        <w:rPr>
          <w:color w:val="000000"/>
          <w:sz w:val="28"/>
          <w:szCs w:val="28"/>
        </w:rPr>
        <w:t>.</w:t>
      </w:r>
      <w:proofErr w:type="gramEnd"/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завдання. 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 а) субтропічний середземноморський північної півкулі</w:t>
      </w:r>
    </w:p>
    <w:p w:rsidR="00E12324" w:rsidRPr="00F23451" w:rsidRDefault="00E12324" w:rsidP="00E1232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     б) субтропічний середземноморський південної півкулі</w:t>
      </w:r>
    </w:p>
    <w:p w:rsidR="00E12324" w:rsidRDefault="00E12324" w:rsidP="00E123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2324" w:rsidRPr="00F23451" w:rsidRDefault="00E12324" w:rsidP="00E123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2324" w:rsidRPr="00F23451" w:rsidRDefault="00E12324" w:rsidP="00E12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b/>
          <w:sz w:val="28"/>
          <w:szCs w:val="28"/>
          <w:lang w:val="uk-UA"/>
        </w:rPr>
        <w:t>Загальна кількість балів -12 балів.</w:t>
      </w:r>
    </w:p>
    <w:p w:rsidR="00BF340E" w:rsidRPr="00E12324" w:rsidRDefault="00BF340E">
      <w:pPr>
        <w:rPr>
          <w:lang w:val="uk-UA"/>
        </w:rPr>
      </w:pPr>
    </w:p>
    <w:sectPr w:rsidR="00BF340E" w:rsidRPr="00E12324" w:rsidSect="0088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324"/>
    <w:rsid w:val="00BF340E"/>
    <w:rsid w:val="00E1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3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12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Grizli777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2018-04-11T15:40:00Z</dcterms:created>
  <dcterms:modified xsi:type="dcterms:W3CDTF">2018-04-11T15:41:00Z</dcterms:modified>
</cp:coreProperties>
</file>